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2E5F85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</w:p>
    <w:p w:rsidR="00C715AF" w:rsidRDefault="006662F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2</w:t>
      </w:r>
      <w:r w:rsidR="003C6127">
        <w:rPr>
          <w:rFonts w:ascii="Times New Roman" w:hAnsi="Times New Roman" w:cs="Times New Roman"/>
          <w:b/>
          <w:sz w:val="24"/>
          <w:szCs w:val="24"/>
        </w:rPr>
        <w:t>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BA9" w:rsidRDefault="003C6127" w:rsidP="00E14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Responsabile della Trasparenza </w:t>
      </w:r>
    </w:p>
    <w:p w:rsidR="00CD14E1" w:rsidRDefault="003C6127" w:rsidP="00E14AEF">
      <w:pPr>
        <w:autoSpaceDE w:val="0"/>
        <w:autoSpaceDN w:val="0"/>
        <w:adjustRightInd w:val="0"/>
        <w:jc w:val="right"/>
        <w:rPr>
          <w:color w:val="0000FF"/>
        </w:rPr>
      </w:pPr>
      <w:r>
        <w:rPr>
          <w:color w:val="000000"/>
        </w:rPr>
        <w:t xml:space="preserve">e-mail: </w:t>
      </w:r>
      <w:r w:rsidR="00E14AEF">
        <w:rPr>
          <w:color w:val="0000FF"/>
        </w:rPr>
        <w:t>amministrazione@itsumbria.it</w:t>
      </w:r>
      <w:bookmarkStart w:id="0" w:name="_GoBack"/>
      <w:bookmarkEnd w:id="0"/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nato/</w:t>
      </w:r>
      <w:proofErr w:type="gramStart"/>
      <w:r w:rsidRPr="00C715A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proofErr w:type="gram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…………………. (Prov.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Pr="00A642AC" w:rsidRDefault="002E5F85" w:rsidP="00A642AC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Ai sensi e per gli effetti dell’art. 5, comma 2 e ss.</w:t>
      </w:r>
      <w:r w:rsidR="003C6127">
        <w:rPr>
          <w:color w:val="000000"/>
        </w:rPr>
        <w:t xml:space="preserve"> del decreto legis</w:t>
      </w:r>
      <w:r>
        <w:rPr>
          <w:color w:val="000000"/>
        </w:rPr>
        <w:t xml:space="preserve">lativo 14 marzo 2013, n. 33, l’accesso </w:t>
      </w:r>
      <w:r w:rsidR="00A642AC">
        <w:rPr>
          <w:rFonts w:ascii="Times New Roman" w:hAnsi="Times New Roman" w:cs="Times New Roman"/>
        </w:rPr>
        <w:t xml:space="preserve">al seguente </w:t>
      </w:r>
      <w:r w:rsidR="006662F1">
        <w:rPr>
          <w:rFonts w:ascii="Times New Roman" w:hAnsi="Times New Roman" w:cs="Times New Roman"/>
        </w:rPr>
        <w:t>documento</w:t>
      </w:r>
      <w:r w:rsidR="00A642AC">
        <w:rPr>
          <w:rFonts w:ascii="Times New Roman" w:hAnsi="Times New Roman" w:cs="Times New Roman"/>
        </w:rPr>
        <w:t>/informazioni/dato</w:t>
      </w:r>
      <w:r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  <w:r w:rsidR="006662F1">
        <w:rPr>
          <w:rFonts w:ascii="Times New Roman" w:hAnsi="Times New Roman" w:cs="Times New Roman"/>
        </w:rPr>
        <w:t>…</w:t>
      </w:r>
      <w:r w:rsidR="00A642AC">
        <w:rPr>
          <w:rFonts w:ascii="Times New Roman" w:hAnsi="Times New Roman" w:cs="Times New Roman"/>
        </w:rPr>
        <w:t>………………………………………………………</w:t>
      </w:r>
    </w:p>
    <w:p w:rsidR="006662F1" w:rsidRDefault="00A642AC" w:rsidP="00513B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6662F1" w:rsidRPr="006662F1" w:rsidRDefault="006662F1" w:rsidP="006662F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662F1">
        <w:rPr>
          <w:rFonts w:ascii="Times New Roman" w:hAnsi="Times New Roman" w:cs="Times New Roman"/>
          <w:b/>
        </w:rPr>
        <w:t>Dichiara</w:t>
      </w:r>
    </w:p>
    <w:p w:rsidR="006662F1" w:rsidRDefault="006662F1" w:rsidP="00513BF3">
      <w:pPr>
        <w:spacing w:after="0" w:line="360" w:lineRule="auto"/>
        <w:rPr>
          <w:rFonts w:ascii="Times New Roman" w:hAnsi="Times New Roman" w:cs="Times New Roman"/>
        </w:rPr>
      </w:pPr>
    </w:p>
    <w:p w:rsidR="006662F1" w:rsidRDefault="006662F1" w:rsidP="00513B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° di voler ricevere quanto richiesto in formato digitale al seguente indirizzo di posta elettronica:</w:t>
      </w:r>
    </w:p>
    <w:p w:rsidR="006662F1" w:rsidRDefault="006662F1" w:rsidP="00513B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662F1" w:rsidRDefault="006662F1" w:rsidP="00513B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° di voler ricevere quanto richiesto mediante Raccomandata A.R. a proprie spese al seguente indirizzo:</w:t>
      </w:r>
    </w:p>
    <w:p w:rsidR="006662F1" w:rsidRDefault="006662F1" w:rsidP="00513B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6662F1" w:rsidRDefault="006662F1" w:rsidP="00513B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° di volerne prendere visione previo appuntamento presso la struttura che detiene il documento, dato, informazione;</w:t>
      </w:r>
    </w:p>
    <w:p w:rsidR="006662F1" w:rsidRDefault="006662F1" w:rsidP="00513B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° di voler ritirare quanto richiesto presso la struttura che detiene il documento, dato, informazione.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2E5F85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Si autorizza il trattamento dei dati personali ai sensi del Regolamento UE n. 2016/679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097885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="00597BA9">
        <w:rPr>
          <w:color w:val="000000"/>
        </w:rPr>
        <w:t xml:space="preserve"> (4)</w:t>
      </w:r>
    </w:p>
    <w:p w:rsidR="00097885" w:rsidRPr="00414801" w:rsidRDefault="00097885" w:rsidP="00E14AEF">
      <w:pPr>
        <w:shd w:val="clear" w:color="auto" w:fill="FFFFFF"/>
        <w:spacing w:before="240" w:after="150" w:line="300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r w:rsidRPr="00414801">
        <w:rPr>
          <w:rFonts w:ascii="Times New Roman" w:hAnsi="Times New Roman" w:cs="Times New Roman"/>
          <w:b/>
          <w:bCs/>
          <w:color w:val="000000"/>
        </w:rPr>
        <w:lastRenderedPageBreak/>
        <w:t>Informativa sul trattamento dei dati personali forniti con la richiesta (ai sensi dell’art. 13 del Regolamento UE n. 2016/679)</w:t>
      </w:r>
    </w:p>
    <w:p w:rsidR="00097885" w:rsidRPr="00414801" w:rsidRDefault="00097885" w:rsidP="00E14AEF">
      <w:pPr>
        <w:numPr>
          <w:ilvl w:val="0"/>
          <w:numId w:val="1"/>
        </w:num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414801">
        <w:rPr>
          <w:rFonts w:ascii="Times New Roman" w:hAnsi="Times New Roman" w:cs="Times New Roman"/>
          <w:b/>
          <w:bCs/>
          <w:color w:val="000000"/>
        </w:rPr>
        <w:t xml:space="preserve">Finalità </w:t>
      </w:r>
      <w:r w:rsidRPr="00414801">
        <w:rPr>
          <w:rFonts w:ascii="Times New Roman" w:hAnsi="Times New Roman" w:cs="Times New Roman"/>
          <w:color w:val="000000"/>
        </w:rPr>
        <w:t>del trattamento. I dati personali verranno trattati dall’ITS per lo svolgimento delle proprie funzioni in relazione alla richiesta effettuata.</w:t>
      </w:r>
    </w:p>
    <w:p w:rsidR="00097885" w:rsidRPr="00414801" w:rsidRDefault="00097885" w:rsidP="00E14AEF">
      <w:p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</w:p>
    <w:p w:rsidR="00097885" w:rsidRPr="00414801" w:rsidRDefault="00097885" w:rsidP="00E14AEF">
      <w:pPr>
        <w:numPr>
          <w:ilvl w:val="0"/>
          <w:numId w:val="1"/>
        </w:num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414801">
        <w:rPr>
          <w:rFonts w:ascii="Times New Roman" w:hAnsi="Times New Roman" w:cs="Times New Roman"/>
          <w:b/>
          <w:bCs/>
          <w:color w:val="000000"/>
        </w:rPr>
        <w:t xml:space="preserve">Natura </w:t>
      </w:r>
      <w:r w:rsidRPr="00414801">
        <w:rPr>
          <w:rFonts w:ascii="Times New Roman" w:hAnsi="Times New Roman" w:cs="Times New Roman"/>
          <w:color w:val="000000"/>
        </w:rPr>
        <w:t xml:space="preserve">del conferimento. Il conferimento dei dati personali è obbligatorio, in quanto in mancanza di esso non sarà possibile dare corso alla richiesta effettuata. </w:t>
      </w:r>
    </w:p>
    <w:p w:rsidR="00097885" w:rsidRPr="00414801" w:rsidRDefault="00097885" w:rsidP="00E14AEF">
      <w:pPr>
        <w:ind w:left="720"/>
        <w:contextualSpacing/>
        <w:jc w:val="both"/>
        <w:rPr>
          <w:rFonts w:ascii="Times New Roman" w:hAnsi="Times New Roman" w:cs="Times New Roman"/>
          <w:color w:val="000000"/>
        </w:rPr>
      </w:pPr>
    </w:p>
    <w:p w:rsidR="00097885" w:rsidRPr="00414801" w:rsidRDefault="00097885" w:rsidP="00E14AEF">
      <w:pPr>
        <w:numPr>
          <w:ilvl w:val="0"/>
          <w:numId w:val="1"/>
        </w:num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414801">
        <w:rPr>
          <w:rFonts w:ascii="Times New Roman" w:hAnsi="Times New Roman" w:cs="Times New Roman"/>
          <w:b/>
          <w:bCs/>
          <w:color w:val="000000"/>
        </w:rPr>
        <w:t xml:space="preserve">Modalità </w:t>
      </w:r>
      <w:r w:rsidRPr="00414801">
        <w:rPr>
          <w:rFonts w:ascii="Times New Roman" w:hAnsi="Times New Roman" w:cs="Times New Roman"/>
          <w:color w:val="000000"/>
        </w:rPr>
        <w:t xml:space="preserve">del trattamento. In relazione alle finalità di cui sopra, il trattamento dei dati personali avverrà con modalità informatiche e manuali, in modo da garantire la riservatezza e la sicurezza degli stessi. I dati non saranno diffusi. </w:t>
      </w:r>
    </w:p>
    <w:p w:rsidR="00097885" w:rsidRPr="00414801" w:rsidRDefault="00097885" w:rsidP="00E14AEF">
      <w:pPr>
        <w:ind w:left="720"/>
        <w:contextualSpacing/>
        <w:jc w:val="both"/>
        <w:rPr>
          <w:rFonts w:ascii="Times New Roman" w:hAnsi="Times New Roman" w:cs="Times New Roman"/>
          <w:color w:val="000000"/>
        </w:rPr>
      </w:pPr>
    </w:p>
    <w:p w:rsidR="00097885" w:rsidRPr="00414801" w:rsidRDefault="00097885" w:rsidP="00E14AEF">
      <w:pPr>
        <w:numPr>
          <w:ilvl w:val="0"/>
          <w:numId w:val="1"/>
        </w:num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414801">
        <w:rPr>
          <w:rFonts w:ascii="Times New Roman" w:hAnsi="Times New Roman" w:cs="Times New Roman"/>
          <w:b/>
          <w:bCs/>
          <w:color w:val="000000"/>
        </w:rPr>
        <w:t xml:space="preserve">Categorie di soggetti ai quali i dati personali possono essere comunicati </w:t>
      </w:r>
      <w:r w:rsidRPr="00414801">
        <w:rPr>
          <w:rFonts w:ascii="Times New Roman" w:hAnsi="Times New Roman" w:cs="Times New Roman"/>
          <w:color w:val="000000"/>
        </w:rPr>
        <w:t xml:space="preserve">o che possono venirne a conoscenza. In qualità di Responsabili o incaricati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097885" w:rsidRPr="00414801" w:rsidRDefault="00097885" w:rsidP="00E14AEF">
      <w:pPr>
        <w:ind w:left="720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14AEF" w:rsidRDefault="00097885" w:rsidP="00E14AEF">
      <w:pPr>
        <w:numPr>
          <w:ilvl w:val="0"/>
          <w:numId w:val="1"/>
        </w:num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414801">
        <w:rPr>
          <w:rFonts w:ascii="Times New Roman" w:hAnsi="Times New Roman" w:cs="Times New Roman"/>
          <w:b/>
          <w:bCs/>
          <w:color w:val="000000"/>
        </w:rPr>
        <w:t xml:space="preserve">Diritti dell’interessato. </w:t>
      </w:r>
      <w:r w:rsidRPr="00414801">
        <w:rPr>
          <w:rFonts w:ascii="Times New Roman" w:hAnsi="Times New Roman" w:cs="Times New Roman"/>
          <w:color w:val="000000"/>
        </w:rPr>
        <w:t>All’interessato sono riconosciuti i diritti di cui all’art. 15 e ss. del Regolamento UE 2016/279. Per l’esercizio di tali diritti, l’interessato può rivolgersi al Titolare del trattamento dei dati.</w:t>
      </w:r>
    </w:p>
    <w:p w:rsidR="00E14AEF" w:rsidRPr="00E14AEF" w:rsidRDefault="00E14AEF" w:rsidP="00E14AEF">
      <w:pPr>
        <w:autoSpaceDE w:val="0"/>
        <w:autoSpaceDN w:val="0"/>
        <w:adjustRightInd w:val="0"/>
        <w:spacing w:before="240" w:after="192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097885" w:rsidRPr="00E14AEF" w:rsidRDefault="00097885" w:rsidP="00E14AEF">
      <w:pPr>
        <w:numPr>
          <w:ilvl w:val="0"/>
          <w:numId w:val="1"/>
        </w:numPr>
        <w:autoSpaceDE w:val="0"/>
        <w:autoSpaceDN w:val="0"/>
        <w:adjustRightInd w:val="0"/>
        <w:spacing w:before="240" w:after="192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</w:rPr>
      </w:pPr>
      <w:r w:rsidRPr="00E14AEF">
        <w:rPr>
          <w:rFonts w:ascii="Times New Roman" w:hAnsi="Times New Roman" w:cs="Times New Roman"/>
          <w:b/>
          <w:bCs/>
          <w:color w:val="000000"/>
        </w:rPr>
        <w:t xml:space="preserve">Titolare del trattamento. </w:t>
      </w:r>
      <w:r w:rsidRPr="00E14AEF">
        <w:rPr>
          <w:rFonts w:ascii="Times New Roman" w:hAnsi="Times New Roman" w:cs="Times New Roman"/>
          <w:bCs/>
          <w:color w:val="000000"/>
        </w:rPr>
        <w:t xml:space="preserve">Il Titolare del trattamento dei dati è </w:t>
      </w:r>
      <w:r w:rsidR="00E14AEF">
        <w:rPr>
          <w:rFonts w:ascii="Times New Roman" w:hAnsi="Times New Roman" w:cs="Times New Roman"/>
          <w:bCs/>
          <w:color w:val="000000"/>
        </w:rPr>
        <w:t>ITS Umbria Made in Italy Innovazione, Tecnologia e Sviluppo</w:t>
      </w:r>
      <w:r w:rsidRPr="00E14AEF">
        <w:rPr>
          <w:rFonts w:ascii="Times New Roman" w:hAnsi="Times New Roman" w:cs="Times New Roman"/>
          <w:bCs/>
          <w:color w:val="000000"/>
        </w:rPr>
        <w:t>.</w:t>
      </w:r>
    </w:p>
    <w:p w:rsidR="003C6127" w:rsidRPr="00097885" w:rsidRDefault="003C6127" w:rsidP="00E14AEF">
      <w:pPr>
        <w:jc w:val="both"/>
      </w:pPr>
    </w:p>
    <w:sectPr w:rsidR="003C6127" w:rsidRPr="0009788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49E" w:rsidRDefault="0036549E" w:rsidP="00C715AF">
      <w:pPr>
        <w:spacing w:after="0" w:line="240" w:lineRule="auto"/>
      </w:pPr>
      <w:r>
        <w:separator/>
      </w:r>
    </w:p>
  </w:endnote>
  <w:endnote w:type="continuationSeparator" w:id="0">
    <w:p w:rsidR="0036549E" w:rsidRDefault="0036549E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041F90" wp14:editId="4F3B8FCF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D7BB25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49E" w:rsidRDefault="0036549E" w:rsidP="00C715AF">
      <w:pPr>
        <w:spacing w:after="0" w:line="240" w:lineRule="auto"/>
      </w:pPr>
      <w:r>
        <w:separator/>
      </w:r>
    </w:p>
  </w:footnote>
  <w:footnote w:type="continuationSeparator" w:id="0">
    <w:p w:rsidR="0036549E" w:rsidRDefault="0036549E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2E5F85" w:rsidRPr="00CD14E1" w:rsidRDefault="002E5F85" w:rsidP="002E5F85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 xml:space="preserve">Specificare il documento/informazione/dato </w:t>
      </w:r>
      <w:r>
        <w:rPr>
          <w:rFonts w:ascii="Times New Roman" w:hAnsi="Times New Roman" w:cs="Times New Roman"/>
          <w:color w:val="000000"/>
        </w:rPr>
        <w:t>richiesto indicando, se conosciuto, ogni elemento utile ad identificare quanto richiesto</w:t>
      </w:r>
      <w:r w:rsidRPr="00CD14E1">
        <w:rPr>
          <w:rFonts w:ascii="Times New Roman" w:hAnsi="Times New Roman" w:cs="Times New Roman"/>
          <w:color w:val="000000"/>
        </w:rPr>
        <w:t>.</w:t>
      </w:r>
    </w:p>
  </w:footnote>
  <w:footnote w:id="3">
    <w:p w:rsidR="00CD14E1" w:rsidRDefault="00CD14E1">
      <w:pPr>
        <w:pStyle w:val="Testonotaapidipagina"/>
        <w:rPr>
          <w:rFonts w:ascii="Times New Roman" w:hAnsi="Times New Roman" w:cs="Times New Roman"/>
          <w:color w:val="000000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  <w:p w:rsidR="00597BA9" w:rsidRPr="00CD14E1" w:rsidRDefault="00597BA9">
      <w:pPr>
        <w:pStyle w:val="Testonotaapidipagi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 Allegare copia di un documento d’identità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5ED1" wp14:editId="46774075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DE8A0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09BBF" wp14:editId="1493E706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D5B0F2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29598" wp14:editId="2901957A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EF51C8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03812" wp14:editId="1B03E0B6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68839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0553E" wp14:editId="19633565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4B4ECE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4CE"/>
    <w:multiLevelType w:val="hybridMultilevel"/>
    <w:tmpl w:val="8D5EE952"/>
    <w:lvl w:ilvl="0" w:tplc="6A26900A">
      <w:start w:val="1"/>
      <w:numFmt w:val="decimal"/>
      <w:lvlText w:val="(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AF"/>
    <w:rsid w:val="000737F2"/>
    <w:rsid w:val="00097885"/>
    <w:rsid w:val="001113B6"/>
    <w:rsid w:val="001C6310"/>
    <w:rsid w:val="00296179"/>
    <w:rsid w:val="002E5F85"/>
    <w:rsid w:val="0036549E"/>
    <w:rsid w:val="003C6127"/>
    <w:rsid w:val="003D3907"/>
    <w:rsid w:val="00414801"/>
    <w:rsid w:val="00427E3A"/>
    <w:rsid w:val="00432888"/>
    <w:rsid w:val="00486EDE"/>
    <w:rsid w:val="004B72D8"/>
    <w:rsid w:val="004C3758"/>
    <w:rsid w:val="004F3C92"/>
    <w:rsid w:val="00505338"/>
    <w:rsid w:val="00513BF3"/>
    <w:rsid w:val="0051441E"/>
    <w:rsid w:val="00555E85"/>
    <w:rsid w:val="00594FF3"/>
    <w:rsid w:val="00597BA9"/>
    <w:rsid w:val="005C0FDD"/>
    <w:rsid w:val="005C2F8D"/>
    <w:rsid w:val="00613731"/>
    <w:rsid w:val="006662F1"/>
    <w:rsid w:val="007F3533"/>
    <w:rsid w:val="00842336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A642AC"/>
    <w:rsid w:val="00AB6338"/>
    <w:rsid w:val="00B22B0C"/>
    <w:rsid w:val="00B33E0B"/>
    <w:rsid w:val="00B62020"/>
    <w:rsid w:val="00C42807"/>
    <w:rsid w:val="00C715AF"/>
    <w:rsid w:val="00CD14E1"/>
    <w:rsid w:val="00D251F8"/>
    <w:rsid w:val="00D80EFC"/>
    <w:rsid w:val="00DC35D1"/>
    <w:rsid w:val="00DF71C2"/>
    <w:rsid w:val="00E14AEF"/>
    <w:rsid w:val="00E43B62"/>
    <w:rsid w:val="00E851E2"/>
    <w:rsid w:val="00EF22A6"/>
    <w:rsid w:val="00F249E4"/>
    <w:rsid w:val="00F47861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8E65"/>
  <w15:docId w15:val="{3008BEBB-2526-4E86-9837-EEECD126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97B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7B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7B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7B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7BA9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1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B568-84AF-407D-874F-199C01C0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Riccardo Bellucci</cp:lastModifiedBy>
  <cp:revision>10</cp:revision>
  <cp:lastPrinted>2016-12-15T14:45:00Z</cp:lastPrinted>
  <dcterms:created xsi:type="dcterms:W3CDTF">2018-07-26T09:35:00Z</dcterms:created>
  <dcterms:modified xsi:type="dcterms:W3CDTF">2018-07-31T16:44:00Z</dcterms:modified>
</cp:coreProperties>
</file>